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8"/>
        <w:gridCol w:w="2290"/>
        <w:gridCol w:w="1448"/>
        <w:gridCol w:w="1132"/>
        <w:gridCol w:w="545"/>
        <w:gridCol w:w="3805"/>
        <w:gridCol w:w="3138"/>
      </w:tblGrid>
      <w:tr w:rsidR="001D2B90" w14:paraId="45387CFF" w14:textId="77777777">
        <w:tc>
          <w:tcPr>
            <w:tcW w:w="13176" w:type="dxa"/>
            <w:gridSpan w:val="7"/>
          </w:tcPr>
          <w:p w14:paraId="50B09187" w14:textId="77777777" w:rsidR="001D2B90" w:rsidRDefault="001D2B90" w:rsidP="0015407E">
            <w:pPr>
              <w:jc w:val="center"/>
            </w:pPr>
            <w:r>
              <w:t>Interim Unit Assessment Record</w:t>
            </w:r>
          </w:p>
          <w:p w14:paraId="20CBCB07" w14:textId="77777777" w:rsidR="001D2B90" w:rsidRDefault="001D2B90" w:rsidP="0015407E">
            <w:pPr>
              <w:jc w:val="center"/>
            </w:pPr>
            <w:proofErr w:type="spellStart"/>
            <w:r>
              <w:t>Btec</w:t>
            </w:r>
            <w:proofErr w:type="spellEnd"/>
            <w:r>
              <w:t xml:space="preserve"> National Diploma Creative Media Production (Television &amp; Film)</w:t>
            </w:r>
          </w:p>
        </w:tc>
      </w:tr>
      <w:tr w:rsidR="001D2B90" w14:paraId="67962939" w14:textId="77777777">
        <w:tc>
          <w:tcPr>
            <w:tcW w:w="3294" w:type="dxa"/>
            <w:gridSpan w:val="2"/>
          </w:tcPr>
          <w:p w14:paraId="232017FB" w14:textId="77777777" w:rsidR="001D2B90" w:rsidRDefault="001D2B90">
            <w:r>
              <w:t>Learner Name:</w:t>
            </w:r>
          </w:p>
        </w:tc>
        <w:tc>
          <w:tcPr>
            <w:tcW w:w="9882" w:type="dxa"/>
            <w:gridSpan w:val="5"/>
          </w:tcPr>
          <w:p w14:paraId="2144CDC1" w14:textId="77777777" w:rsidR="001D2B90" w:rsidRDefault="001D2B90" w:rsidP="0015407E">
            <w:r>
              <w:t>Emily</w:t>
            </w:r>
          </w:p>
        </w:tc>
      </w:tr>
      <w:tr w:rsidR="001D2B90" w14:paraId="5B9DE6E4" w14:textId="77777777">
        <w:tc>
          <w:tcPr>
            <w:tcW w:w="3294" w:type="dxa"/>
            <w:gridSpan w:val="2"/>
          </w:tcPr>
          <w:p w14:paraId="06B84DD2" w14:textId="77777777" w:rsidR="001D2B90" w:rsidRDefault="001D2B90">
            <w:r>
              <w:t>Unit No: 30</w:t>
            </w:r>
          </w:p>
        </w:tc>
        <w:tc>
          <w:tcPr>
            <w:tcW w:w="3294" w:type="dxa"/>
            <w:gridSpan w:val="3"/>
          </w:tcPr>
          <w:p w14:paraId="678E2A28" w14:textId="77777777" w:rsidR="001D2B90" w:rsidRDefault="001D2B90" w:rsidP="0015407E">
            <w:r>
              <w:t xml:space="preserve">Unit Title: </w:t>
            </w:r>
          </w:p>
        </w:tc>
        <w:tc>
          <w:tcPr>
            <w:tcW w:w="6588" w:type="dxa"/>
            <w:gridSpan w:val="2"/>
          </w:tcPr>
          <w:p w14:paraId="53F43B90" w14:textId="77777777" w:rsidR="001D2B90" w:rsidRDefault="001D2B90">
            <w:r>
              <w:t>Advertisement Production for TV</w:t>
            </w:r>
          </w:p>
        </w:tc>
      </w:tr>
      <w:tr w:rsidR="001D2B90" w14:paraId="13E7C149" w14:textId="77777777">
        <w:tc>
          <w:tcPr>
            <w:tcW w:w="13176" w:type="dxa"/>
            <w:gridSpan w:val="7"/>
          </w:tcPr>
          <w:p w14:paraId="53AFA207" w14:textId="77777777" w:rsidR="001D2B90" w:rsidRDefault="001D2B90" w:rsidP="0015407E">
            <w:r>
              <w:t>Assignments contributing to this assessment: Advertisement Production for TV</w:t>
            </w:r>
          </w:p>
        </w:tc>
      </w:tr>
      <w:tr w:rsidR="001D2B90" w14:paraId="185A4FF3" w14:textId="77777777">
        <w:tc>
          <w:tcPr>
            <w:tcW w:w="3294" w:type="dxa"/>
            <w:gridSpan w:val="2"/>
          </w:tcPr>
          <w:p w14:paraId="3CEEBFB9" w14:textId="77777777" w:rsidR="001D2B90" w:rsidRDefault="001D2B90">
            <w:r>
              <w:t xml:space="preserve">Assignment </w:t>
            </w:r>
            <w:proofErr w:type="spellStart"/>
            <w:r>
              <w:t>Nos</w:t>
            </w:r>
            <w:proofErr w:type="spellEnd"/>
            <w:r>
              <w:t xml:space="preserve">: </w:t>
            </w:r>
          </w:p>
        </w:tc>
        <w:tc>
          <w:tcPr>
            <w:tcW w:w="9882" w:type="dxa"/>
            <w:gridSpan w:val="5"/>
          </w:tcPr>
          <w:p w14:paraId="2E3DEA82" w14:textId="77777777" w:rsidR="001D2B90" w:rsidRDefault="001D2B90" w:rsidP="0015407E">
            <w:r>
              <w:t xml:space="preserve"> Media 30</w:t>
            </w:r>
          </w:p>
        </w:tc>
      </w:tr>
      <w:tr w:rsidR="001D2B90" w14:paraId="05982A9D" w14:textId="77777777">
        <w:tc>
          <w:tcPr>
            <w:tcW w:w="13176" w:type="dxa"/>
            <w:gridSpan w:val="7"/>
          </w:tcPr>
          <w:p w14:paraId="5BB9E522" w14:textId="77777777" w:rsidR="001D2B90" w:rsidRPr="00F411BD" w:rsidRDefault="001D2B90" w:rsidP="0015407E">
            <w:pPr>
              <w:widowControl w:val="0"/>
              <w:autoSpaceDE w:val="0"/>
              <w:autoSpaceDN w:val="0"/>
              <w:adjustRightInd w:val="0"/>
              <w:rPr>
                <w:rFonts w:cs="TrebuchetMS"/>
                <w:szCs w:val="20"/>
                <w:lang w:val="en-US"/>
              </w:rPr>
            </w:pPr>
            <w:r w:rsidRPr="00F25ED2">
              <w:rPr>
                <w:rFonts w:cs="TrebuchetMS"/>
                <w:szCs w:val="20"/>
                <w:lang w:val="en-US"/>
              </w:rPr>
              <w:t xml:space="preserve">Assessment of this unit will be based on the work you do for this assignment. However, if you have produced any other </w:t>
            </w:r>
            <w:proofErr w:type="gramStart"/>
            <w:r w:rsidRPr="00F25ED2">
              <w:rPr>
                <w:rFonts w:cs="TrebuchetMS"/>
                <w:szCs w:val="20"/>
                <w:lang w:val="en-US"/>
              </w:rPr>
              <w:t>work which</w:t>
            </w:r>
            <w:proofErr w:type="gramEnd"/>
            <w:r w:rsidRPr="00F25ED2">
              <w:rPr>
                <w:rFonts w:cs="TrebuchetMS"/>
                <w:szCs w:val="20"/>
                <w:lang w:val="en-US"/>
              </w:rPr>
              <w:t xml:space="preserve"> demonstrates a higher level of achievement in relation to any of the grading criteria, that work will be taken into account in awarding your final grade for the unit.</w:t>
            </w:r>
          </w:p>
        </w:tc>
      </w:tr>
      <w:tr w:rsidR="001D2B90" w14:paraId="41C19752" w14:textId="77777777">
        <w:tc>
          <w:tcPr>
            <w:tcW w:w="817" w:type="dxa"/>
          </w:tcPr>
          <w:p w14:paraId="39A773AC" w14:textId="77777777" w:rsidR="001D2B90" w:rsidRDefault="001D2B90"/>
        </w:tc>
        <w:tc>
          <w:tcPr>
            <w:tcW w:w="4253" w:type="dxa"/>
            <w:gridSpan w:val="2"/>
          </w:tcPr>
          <w:p w14:paraId="680D4E85" w14:textId="77777777" w:rsidR="001D2B90" w:rsidRDefault="001D2B90">
            <w:r>
              <w:t>Grading Criteria</w:t>
            </w:r>
          </w:p>
        </w:tc>
        <w:tc>
          <w:tcPr>
            <w:tcW w:w="1134" w:type="dxa"/>
          </w:tcPr>
          <w:p w14:paraId="618A37A1" w14:textId="77777777" w:rsidR="001D2B90" w:rsidRDefault="001D2B90">
            <w:r>
              <w:t>Date achieved</w:t>
            </w:r>
          </w:p>
        </w:tc>
        <w:tc>
          <w:tcPr>
            <w:tcW w:w="3402" w:type="dxa"/>
            <w:gridSpan w:val="2"/>
          </w:tcPr>
          <w:p w14:paraId="0E850A3C" w14:textId="77777777" w:rsidR="001D2B90" w:rsidRDefault="001D2B90">
            <w:r>
              <w:t>Evidence submitted</w:t>
            </w:r>
          </w:p>
        </w:tc>
        <w:tc>
          <w:tcPr>
            <w:tcW w:w="3570" w:type="dxa"/>
          </w:tcPr>
          <w:p w14:paraId="20E6651C" w14:textId="77777777" w:rsidR="001D2B90" w:rsidRDefault="001D2B90">
            <w:r>
              <w:t>Assessor comments</w:t>
            </w:r>
          </w:p>
        </w:tc>
      </w:tr>
      <w:tr w:rsidR="001D2B90" w14:paraId="74E666BE" w14:textId="77777777">
        <w:tc>
          <w:tcPr>
            <w:tcW w:w="817" w:type="dxa"/>
          </w:tcPr>
          <w:p w14:paraId="3AD70ED0" w14:textId="77777777" w:rsidR="001D2B90" w:rsidRDefault="001D2B90">
            <w:r>
              <w:t>P1</w:t>
            </w:r>
          </w:p>
          <w:p w14:paraId="67601C39" w14:textId="77777777" w:rsidR="001D2B90" w:rsidRDefault="001D2B90"/>
        </w:tc>
        <w:tc>
          <w:tcPr>
            <w:tcW w:w="4253" w:type="dxa"/>
            <w:gridSpan w:val="2"/>
          </w:tcPr>
          <w:p w14:paraId="6D27AEAA" w14:textId="77777777" w:rsidR="001D2B90" w:rsidRPr="0045555B" w:rsidRDefault="001D2B90" w:rsidP="0015407E">
            <w:pPr>
              <w:rPr>
                <w:rFonts w:cs="TrebuchetMS"/>
                <w:szCs w:val="20"/>
                <w:lang w:val="en-US"/>
              </w:rPr>
            </w:pPr>
            <w:r w:rsidRPr="0045555B">
              <w:rPr>
                <w:rFonts w:cs="TrebuchetMS"/>
                <w:szCs w:val="20"/>
                <w:lang w:val="en-US"/>
              </w:rPr>
              <w:t>Describe structures and techniques of television advertisements with some appropriate use of subject terminology</w:t>
            </w:r>
          </w:p>
        </w:tc>
        <w:tc>
          <w:tcPr>
            <w:tcW w:w="1134" w:type="dxa"/>
          </w:tcPr>
          <w:p w14:paraId="2664A88B" w14:textId="77777777" w:rsidR="001D2B90" w:rsidRDefault="00651467">
            <w:r>
              <w:t>Jan 2011</w:t>
            </w:r>
          </w:p>
        </w:tc>
        <w:tc>
          <w:tcPr>
            <w:tcW w:w="3402" w:type="dxa"/>
            <w:gridSpan w:val="2"/>
          </w:tcPr>
          <w:p w14:paraId="7EA2AED7" w14:textId="77777777" w:rsidR="001D2B90" w:rsidRDefault="00C755E9" w:rsidP="0015407E">
            <w:pPr>
              <w:rPr>
                <w:rFonts w:ascii="Georgia" w:hAnsi="Georgia" w:cs="Georgia"/>
                <w:color w:val="4F5253"/>
                <w:sz w:val="26"/>
                <w:szCs w:val="26"/>
                <w:lang w:val="en-US"/>
              </w:rPr>
            </w:pPr>
            <w:hyperlink r:id="rId5" w:history="1">
              <w:r w:rsidR="00651467" w:rsidRPr="008914DC">
                <w:rPr>
                  <w:rStyle w:val="Hyperlink"/>
                  <w:rFonts w:ascii="Georgia" w:hAnsi="Georgia" w:cs="Georgia"/>
                  <w:sz w:val="26"/>
                  <w:szCs w:val="26"/>
                  <w:lang w:val="en-US"/>
                </w:rPr>
                <w:t>http://emilyhales2.tumblr.com</w:t>
              </w:r>
            </w:hyperlink>
          </w:p>
          <w:p w14:paraId="421A5FD9" w14:textId="77777777" w:rsidR="00651467" w:rsidRDefault="00C755E9" w:rsidP="0015407E">
            <w:hyperlink r:id="rId6" w:history="1">
              <w:r w:rsidR="00651467" w:rsidRPr="008914DC">
                <w:rPr>
                  <w:rStyle w:val="Hyperlink"/>
                </w:rPr>
                <w:t>http://emilyhalesmedia.weebly.com/tv-commercial.html</w:t>
              </w:r>
            </w:hyperlink>
          </w:p>
        </w:tc>
        <w:tc>
          <w:tcPr>
            <w:tcW w:w="3570" w:type="dxa"/>
          </w:tcPr>
          <w:p w14:paraId="08DBD77C" w14:textId="77777777" w:rsidR="001D2B90" w:rsidRDefault="00651467" w:rsidP="0015407E">
            <w:r>
              <w:t>FAIL. Emily I can’t find your essay or fears &amp; weaknesses work in either of these places and I’ve looked at 1</w:t>
            </w:r>
            <w:r w:rsidRPr="00651467">
              <w:rPr>
                <w:vertAlign w:val="superscript"/>
              </w:rPr>
              <w:t>st</w:t>
            </w:r>
            <w:r>
              <w:t xml:space="preserve"> drafts of each so know they exist. Please upload them so I can grade them accordingly prior to final deadline.</w:t>
            </w:r>
          </w:p>
        </w:tc>
      </w:tr>
      <w:tr w:rsidR="001D2B90" w14:paraId="407A1570" w14:textId="77777777">
        <w:tc>
          <w:tcPr>
            <w:tcW w:w="817" w:type="dxa"/>
          </w:tcPr>
          <w:p w14:paraId="460077CA" w14:textId="77777777" w:rsidR="001D2B90" w:rsidRDefault="001D2B90">
            <w:r>
              <w:t>M1</w:t>
            </w:r>
          </w:p>
        </w:tc>
        <w:tc>
          <w:tcPr>
            <w:tcW w:w="4253" w:type="dxa"/>
            <w:gridSpan w:val="2"/>
          </w:tcPr>
          <w:p w14:paraId="1B006876" w14:textId="77777777" w:rsidR="001D2B90" w:rsidRPr="0015407E" w:rsidRDefault="001D2B90" w:rsidP="00154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color w:val="141413"/>
                <w:szCs w:val="22"/>
                <w:lang w:val="en-US"/>
              </w:rPr>
            </w:pPr>
            <w:r w:rsidRPr="0015407E">
              <w:rPr>
                <w:rFonts w:cs="TrebuchetMS"/>
                <w:szCs w:val="20"/>
                <w:lang w:val="en-US"/>
              </w:rPr>
              <w:t xml:space="preserve">Explain structures and techniques of television advertisements with reference to </w:t>
            </w:r>
            <w:r w:rsidRPr="0015407E">
              <w:rPr>
                <w:rFonts w:cs="Helvetica"/>
                <w:color w:val="141413"/>
                <w:szCs w:val="22"/>
                <w:lang w:val="en-US"/>
              </w:rPr>
              <w:t xml:space="preserve">detailed illustrative </w:t>
            </w:r>
            <w:r w:rsidRPr="0015407E">
              <w:rPr>
                <w:rFonts w:cs="Helvetica"/>
                <w:color w:val="141413"/>
                <w:szCs w:val="22"/>
                <w:lang w:val="en-US"/>
              </w:rPr>
              <w:lastRenderedPageBreak/>
              <w:t>examples and with generally correct use of subject terminology</w:t>
            </w:r>
          </w:p>
        </w:tc>
        <w:tc>
          <w:tcPr>
            <w:tcW w:w="1134" w:type="dxa"/>
          </w:tcPr>
          <w:p w14:paraId="79B435CE" w14:textId="77777777" w:rsidR="001D2B90" w:rsidRDefault="001D2B90"/>
        </w:tc>
        <w:tc>
          <w:tcPr>
            <w:tcW w:w="3402" w:type="dxa"/>
            <w:gridSpan w:val="2"/>
          </w:tcPr>
          <w:p w14:paraId="11810FDB" w14:textId="77777777" w:rsidR="001D2B90" w:rsidRDefault="001D2B90"/>
          <w:p w14:paraId="1F4A0D51" w14:textId="77777777" w:rsidR="001D2B90" w:rsidRDefault="001D2B90"/>
          <w:p w14:paraId="76ED9E36" w14:textId="77777777" w:rsidR="001D2B90" w:rsidRDefault="001D2B90"/>
        </w:tc>
        <w:tc>
          <w:tcPr>
            <w:tcW w:w="3570" w:type="dxa"/>
          </w:tcPr>
          <w:p w14:paraId="14DB69E4" w14:textId="77777777" w:rsidR="001D2B90" w:rsidRDefault="001D2B90"/>
        </w:tc>
      </w:tr>
      <w:tr w:rsidR="001D2B90" w14:paraId="5390603E" w14:textId="77777777">
        <w:tc>
          <w:tcPr>
            <w:tcW w:w="817" w:type="dxa"/>
          </w:tcPr>
          <w:p w14:paraId="269539B6" w14:textId="77777777" w:rsidR="001D2B90" w:rsidRDefault="001D2B90">
            <w:r>
              <w:lastRenderedPageBreak/>
              <w:t>D1</w:t>
            </w:r>
          </w:p>
        </w:tc>
        <w:tc>
          <w:tcPr>
            <w:tcW w:w="4253" w:type="dxa"/>
            <w:gridSpan w:val="2"/>
          </w:tcPr>
          <w:p w14:paraId="45D3D4A8" w14:textId="77777777" w:rsidR="001D2B90" w:rsidRPr="0015407E" w:rsidRDefault="001D2B90" w:rsidP="00154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mbria" w:hAnsi="Cambria" w:cs="Helvetica"/>
                <w:color w:val="141413"/>
                <w:szCs w:val="22"/>
                <w:lang w:val="en-US"/>
              </w:rPr>
            </w:pPr>
            <w:r w:rsidRPr="0015407E">
              <w:rPr>
                <w:rFonts w:ascii="Cambria" w:hAnsi="Cambria" w:cs="Helvetica"/>
                <w:color w:val="141413"/>
                <w:szCs w:val="22"/>
                <w:lang w:val="en-US"/>
              </w:rPr>
              <w:t>Comprehensively explain structures and techniques of television advertisements with elucidated examples and consistently using subject terminology correctly</w:t>
            </w:r>
          </w:p>
        </w:tc>
        <w:tc>
          <w:tcPr>
            <w:tcW w:w="1134" w:type="dxa"/>
          </w:tcPr>
          <w:p w14:paraId="6A920D31" w14:textId="77777777" w:rsidR="001D2B90" w:rsidRDefault="001D2B90"/>
        </w:tc>
        <w:tc>
          <w:tcPr>
            <w:tcW w:w="3402" w:type="dxa"/>
            <w:gridSpan w:val="2"/>
          </w:tcPr>
          <w:p w14:paraId="0010FAAE" w14:textId="77777777" w:rsidR="001D2B90" w:rsidRDefault="001D2B90"/>
        </w:tc>
        <w:tc>
          <w:tcPr>
            <w:tcW w:w="3570" w:type="dxa"/>
          </w:tcPr>
          <w:p w14:paraId="266D8B93" w14:textId="77777777" w:rsidR="001D2B90" w:rsidRDefault="001D2B90"/>
        </w:tc>
      </w:tr>
      <w:tr w:rsidR="001D2B90" w14:paraId="04085F47" w14:textId="77777777">
        <w:tc>
          <w:tcPr>
            <w:tcW w:w="817" w:type="dxa"/>
          </w:tcPr>
          <w:p w14:paraId="64C909D5" w14:textId="77777777" w:rsidR="001D2B90" w:rsidRDefault="001D2B90">
            <w:r>
              <w:t>P2</w:t>
            </w:r>
          </w:p>
        </w:tc>
        <w:tc>
          <w:tcPr>
            <w:tcW w:w="4253" w:type="dxa"/>
            <w:gridSpan w:val="2"/>
          </w:tcPr>
          <w:p w14:paraId="0F8B0C05" w14:textId="77777777" w:rsidR="001D2B90" w:rsidRPr="0015407E" w:rsidRDefault="001D2B90" w:rsidP="001540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color w:val="141413"/>
                <w:szCs w:val="22"/>
                <w:lang w:val="en-US"/>
              </w:rPr>
            </w:pPr>
            <w:r w:rsidRPr="0015407E">
              <w:rPr>
                <w:rFonts w:cs="Helvetica"/>
                <w:color w:val="141413"/>
                <w:szCs w:val="22"/>
                <w:lang w:val="en-US"/>
              </w:rPr>
              <w:t>Originate and develop an idea for a television advertisement working within appropriate conventions and with some assistance</w:t>
            </w:r>
          </w:p>
        </w:tc>
        <w:tc>
          <w:tcPr>
            <w:tcW w:w="1134" w:type="dxa"/>
          </w:tcPr>
          <w:p w14:paraId="6458D4E9" w14:textId="77777777" w:rsidR="001D2B90" w:rsidRDefault="001D2B90"/>
        </w:tc>
        <w:tc>
          <w:tcPr>
            <w:tcW w:w="3402" w:type="dxa"/>
            <w:gridSpan w:val="2"/>
          </w:tcPr>
          <w:p w14:paraId="3EECD838" w14:textId="77777777" w:rsidR="001D2B90" w:rsidRDefault="001D2B90"/>
        </w:tc>
        <w:tc>
          <w:tcPr>
            <w:tcW w:w="3570" w:type="dxa"/>
          </w:tcPr>
          <w:p w14:paraId="1F2FB390" w14:textId="77777777" w:rsidR="001D2B90" w:rsidRDefault="001D2B90"/>
        </w:tc>
      </w:tr>
      <w:tr w:rsidR="001D2B90" w14:paraId="7F67950E" w14:textId="77777777">
        <w:tc>
          <w:tcPr>
            <w:tcW w:w="817" w:type="dxa"/>
          </w:tcPr>
          <w:p w14:paraId="503BD09A" w14:textId="77777777" w:rsidR="001D2B90" w:rsidRDefault="001D2B90">
            <w:r>
              <w:t>M2</w:t>
            </w:r>
          </w:p>
        </w:tc>
        <w:tc>
          <w:tcPr>
            <w:tcW w:w="4253" w:type="dxa"/>
            <w:gridSpan w:val="2"/>
          </w:tcPr>
          <w:p w14:paraId="21BE8B6C" w14:textId="77777777" w:rsidR="001D2B90" w:rsidRPr="0045555B" w:rsidRDefault="001D2B90">
            <w:pPr>
              <w:rPr>
                <w:rFonts w:cs="TrebuchetMS"/>
                <w:szCs w:val="20"/>
                <w:lang w:val="en-US"/>
              </w:rPr>
            </w:pPr>
            <w:r>
              <w:rPr>
                <w:rFonts w:cs="TrebuchetMS"/>
                <w:szCs w:val="20"/>
                <w:lang w:val="en-US"/>
              </w:rPr>
              <w:t>O</w:t>
            </w:r>
            <w:r w:rsidRPr="0045555B">
              <w:rPr>
                <w:rFonts w:cs="TrebuchetMS"/>
                <w:szCs w:val="20"/>
                <w:lang w:val="en-US"/>
              </w:rPr>
              <w:t>riginate and develop an idea for a television advertis</w:t>
            </w:r>
            <w:r>
              <w:rPr>
                <w:rFonts w:cs="TrebuchetMS"/>
                <w:szCs w:val="20"/>
                <w:lang w:val="en-US"/>
              </w:rPr>
              <w:t xml:space="preserve">ement </w:t>
            </w:r>
            <w:r w:rsidRPr="0045555B">
              <w:rPr>
                <w:rFonts w:cs="TrebuchetMS"/>
                <w:szCs w:val="20"/>
                <w:lang w:val="en-US"/>
              </w:rPr>
              <w:t>showing some imagination</w:t>
            </w:r>
            <w:r>
              <w:rPr>
                <w:rFonts w:cs="TrebuchetMS"/>
                <w:szCs w:val="20"/>
                <w:lang w:val="en-US"/>
              </w:rPr>
              <w:t xml:space="preserve"> and with only occasional assistance</w:t>
            </w:r>
          </w:p>
        </w:tc>
        <w:tc>
          <w:tcPr>
            <w:tcW w:w="1134" w:type="dxa"/>
          </w:tcPr>
          <w:p w14:paraId="25F78228" w14:textId="77777777" w:rsidR="001D2B90" w:rsidRDefault="00651467">
            <w:r>
              <w:t>April 2011</w:t>
            </w:r>
          </w:p>
        </w:tc>
        <w:tc>
          <w:tcPr>
            <w:tcW w:w="3402" w:type="dxa"/>
            <w:gridSpan w:val="2"/>
          </w:tcPr>
          <w:p w14:paraId="2348FCCB" w14:textId="77777777" w:rsidR="001D2B90" w:rsidRDefault="00651467">
            <w:r>
              <w:t xml:space="preserve">Research </w:t>
            </w:r>
            <w:proofErr w:type="spellStart"/>
            <w:r>
              <w:t>stixy</w:t>
            </w:r>
            <w:proofErr w:type="spellEnd"/>
            <w:r>
              <w:t xml:space="preserve"> </w:t>
            </w:r>
            <w:proofErr w:type="gramStart"/>
            <w:r>
              <w:t>link  for</w:t>
            </w:r>
            <w:proofErr w:type="gramEnd"/>
            <w:r>
              <w:t xml:space="preserve"> Cadbury doesn’t work?</w:t>
            </w:r>
          </w:p>
          <w:p w14:paraId="4216BD6E" w14:textId="77777777" w:rsidR="001D2B90" w:rsidRDefault="00C755E9">
            <w:hyperlink r:id="rId7" w:history="1">
              <w:r w:rsidR="00651467" w:rsidRPr="008914DC">
                <w:rPr>
                  <w:rStyle w:val="Hyperlink"/>
                </w:rPr>
                <w:t>http://emilyhalesmedia.weebly.com/tv-commercial.html</w:t>
              </w:r>
            </w:hyperlink>
          </w:p>
        </w:tc>
        <w:tc>
          <w:tcPr>
            <w:tcW w:w="3570" w:type="dxa"/>
          </w:tcPr>
          <w:p w14:paraId="7D6DFBF3" w14:textId="77777777" w:rsidR="001D2B90" w:rsidRDefault="00651467">
            <w:r>
              <w:t xml:space="preserve">Various presentations </w:t>
            </w:r>
            <w:proofErr w:type="spellStart"/>
            <w:r>
              <w:t>stixy’s</w:t>
            </w:r>
            <w:proofErr w:type="spellEnd"/>
            <w:r>
              <w:t xml:space="preserve">, </w:t>
            </w:r>
            <w:proofErr w:type="spellStart"/>
            <w:r>
              <w:t>slideshares</w:t>
            </w:r>
            <w:proofErr w:type="spellEnd"/>
            <w:r>
              <w:t xml:space="preserve"> show the thorough development of ideas here from their earliest stages.</w:t>
            </w:r>
          </w:p>
        </w:tc>
      </w:tr>
      <w:tr w:rsidR="001D2B90" w14:paraId="33648384" w14:textId="77777777">
        <w:tc>
          <w:tcPr>
            <w:tcW w:w="817" w:type="dxa"/>
          </w:tcPr>
          <w:p w14:paraId="43CE3CFC" w14:textId="77777777" w:rsidR="001D2B90" w:rsidRDefault="001D2B90">
            <w:r>
              <w:t>D2</w:t>
            </w:r>
          </w:p>
        </w:tc>
        <w:tc>
          <w:tcPr>
            <w:tcW w:w="4253" w:type="dxa"/>
            <w:gridSpan w:val="2"/>
          </w:tcPr>
          <w:p w14:paraId="5A0675F9" w14:textId="77777777" w:rsidR="001D2B90" w:rsidRPr="0045555B" w:rsidRDefault="001D2B90">
            <w:pPr>
              <w:rPr>
                <w:rFonts w:cs="TrebuchetMS"/>
                <w:szCs w:val="20"/>
                <w:lang w:val="en-US"/>
              </w:rPr>
            </w:pPr>
            <w:r>
              <w:rPr>
                <w:rFonts w:cs="TrebuchetMS"/>
                <w:szCs w:val="20"/>
                <w:lang w:val="en-US"/>
              </w:rPr>
              <w:t>O</w:t>
            </w:r>
            <w:r w:rsidRPr="0045555B">
              <w:rPr>
                <w:rFonts w:cs="TrebuchetMS"/>
                <w:szCs w:val="20"/>
                <w:lang w:val="en-US"/>
              </w:rPr>
              <w:t>riginate and develop an idea f</w:t>
            </w:r>
            <w:r>
              <w:rPr>
                <w:rFonts w:cs="TrebuchetMS"/>
                <w:szCs w:val="20"/>
                <w:lang w:val="en-US"/>
              </w:rPr>
              <w:t xml:space="preserve">or a television advertisement </w:t>
            </w:r>
            <w:r w:rsidRPr="0045555B">
              <w:rPr>
                <w:rFonts w:cs="TrebuchetMS"/>
                <w:szCs w:val="20"/>
                <w:lang w:val="en-US"/>
              </w:rPr>
              <w:t>showing creativity and flair</w:t>
            </w:r>
            <w:r>
              <w:rPr>
                <w:rFonts w:cs="TrebuchetMS"/>
                <w:szCs w:val="20"/>
                <w:lang w:val="en-US"/>
              </w:rPr>
              <w:t xml:space="preserve"> and working independently to professional expectations</w:t>
            </w:r>
          </w:p>
        </w:tc>
        <w:tc>
          <w:tcPr>
            <w:tcW w:w="1134" w:type="dxa"/>
          </w:tcPr>
          <w:p w14:paraId="44E8B6E9" w14:textId="77777777" w:rsidR="001D2B90" w:rsidRDefault="001D2B90"/>
        </w:tc>
        <w:tc>
          <w:tcPr>
            <w:tcW w:w="3402" w:type="dxa"/>
            <w:gridSpan w:val="2"/>
          </w:tcPr>
          <w:p w14:paraId="2EBDE03D" w14:textId="77777777" w:rsidR="001D2B90" w:rsidRDefault="001D2B90" w:rsidP="0015407E"/>
        </w:tc>
        <w:tc>
          <w:tcPr>
            <w:tcW w:w="3570" w:type="dxa"/>
          </w:tcPr>
          <w:p w14:paraId="45504499" w14:textId="77777777" w:rsidR="001D2B90" w:rsidRDefault="001D2B90"/>
        </w:tc>
      </w:tr>
      <w:tr w:rsidR="001D2B90" w14:paraId="70C7E679" w14:textId="77777777">
        <w:tc>
          <w:tcPr>
            <w:tcW w:w="817" w:type="dxa"/>
          </w:tcPr>
          <w:p w14:paraId="321621F1" w14:textId="77777777" w:rsidR="001D2B90" w:rsidRDefault="001D2B90">
            <w:r>
              <w:t>P3</w:t>
            </w:r>
          </w:p>
        </w:tc>
        <w:tc>
          <w:tcPr>
            <w:tcW w:w="4253" w:type="dxa"/>
            <w:gridSpan w:val="2"/>
          </w:tcPr>
          <w:p w14:paraId="1620DCDD" w14:textId="77777777" w:rsidR="001D2B90" w:rsidRPr="0045555B" w:rsidRDefault="001D2B90">
            <w:pPr>
              <w:rPr>
                <w:rFonts w:cs="TrebuchetMS"/>
                <w:szCs w:val="20"/>
                <w:lang w:val="en-US"/>
              </w:rPr>
            </w:pPr>
            <w:r>
              <w:rPr>
                <w:rFonts w:cs="TrebuchetMS"/>
                <w:szCs w:val="20"/>
                <w:lang w:val="en-US"/>
              </w:rPr>
              <w:t>P</w:t>
            </w:r>
            <w:r w:rsidRPr="0045555B">
              <w:rPr>
                <w:rFonts w:cs="TrebuchetMS"/>
                <w:szCs w:val="20"/>
                <w:lang w:val="en-US"/>
              </w:rPr>
              <w:t xml:space="preserve">roduce a television advertisement </w:t>
            </w:r>
            <w:r>
              <w:rPr>
                <w:rFonts w:cs="TrebuchetMS"/>
                <w:szCs w:val="20"/>
                <w:lang w:val="en-US"/>
              </w:rPr>
              <w:t xml:space="preserve">working within appropriate conventions and </w:t>
            </w:r>
            <w:r w:rsidRPr="0045555B">
              <w:rPr>
                <w:rFonts w:cs="TrebuchetMS"/>
                <w:szCs w:val="20"/>
                <w:lang w:val="en-US"/>
              </w:rPr>
              <w:t>with some assistance.</w:t>
            </w:r>
          </w:p>
        </w:tc>
        <w:tc>
          <w:tcPr>
            <w:tcW w:w="1134" w:type="dxa"/>
          </w:tcPr>
          <w:p w14:paraId="05C5DA9D" w14:textId="77777777" w:rsidR="001D2B90" w:rsidRDefault="001D2B90"/>
        </w:tc>
        <w:tc>
          <w:tcPr>
            <w:tcW w:w="3402" w:type="dxa"/>
            <w:gridSpan w:val="2"/>
          </w:tcPr>
          <w:p w14:paraId="126061B9" w14:textId="77777777" w:rsidR="001D2B90" w:rsidRDefault="001D2B90" w:rsidP="0015407E"/>
        </w:tc>
        <w:tc>
          <w:tcPr>
            <w:tcW w:w="3570" w:type="dxa"/>
          </w:tcPr>
          <w:p w14:paraId="1691C1E3" w14:textId="77777777" w:rsidR="001D2B90" w:rsidRDefault="001D2B90"/>
        </w:tc>
      </w:tr>
      <w:tr w:rsidR="001D2B90" w14:paraId="766264E2" w14:textId="77777777">
        <w:tc>
          <w:tcPr>
            <w:tcW w:w="817" w:type="dxa"/>
          </w:tcPr>
          <w:p w14:paraId="3FE194F6" w14:textId="77777777" w:rsidR="001D2B90" w:rsidRDefault="001D2B90">
            <w:r>
              <w:t>M3</w:t>
            </w:r>
          </w:p>
        </w:tc>
        <w:tc>
          <w:tcPr>
            <w:tcW w:w="4253" w:type="dxa"/>
            <w:gridSpan w:val="2"/>
          </w:tcPr>
          <w:p w14:paraId="4C1C7583" w14:textId="77777777" w:rsidR="001D2B90" w:rsidRPr="0045555B" w:rsidRDefault="001D2B90">
            <w:pPr>
              <w:rPr>
                <w:rFonts w:cs="TrebuchetMS"/>
                <w:szCs w:val="20"/>
                <w:lang w:val="en-US"/>
              </w:rPr>
            </w:pPr>
            <w:r>
              <w:rPr>
                <w:rFonts w:cs="TrebuchetMS"/>
                <w:szCs w:val="20"/>
                <w:lang w:val="en-US"/>
              </w:rPr>
              <w:t>P</w:t>
            </w:r>
            <w:r w:rsidRPr="0045555B">
              <w:rPr>
                <w:rFonts w:cs="TrebuchetMS"/>
                <w:szCs w:val="20"/>
                <w:lang w:val="en-US"/>
              </w:rPr>
              <w:t>roduce a television advertisement to a goo</w:t>
            </w:r>
            <w:r>
              <w:rPr>
                <w:rFonts w:cs="TrebuchetMS"/>
                <w:szCs w:val="20"/>
                <w:lang w:val="en-US"/>
              </w:rPr>
              <w:t>d technical standard showing some imagination with only o</w:t>
            </w:r>
            <w:r w:rsidRPr="0045555B">
              <w:rPr>
                <w:rFonts w:cs="TrebuchetMS"/>
                <w:szCs w:val="20"/>
                <w:lang w:val="en-US"/>
              </w:rPr>
              <w:t>ccasional assistance.</w:t>
            </w:r>
          </w:p>
        </w:tc>
        <w:tc>
          <w:tcPr>
            <w:tcW w:w="1134" w:type="dxa"/>
          </w:tcPr>
          <w:p w14:paraId="7AD4FBC0" w14:textId="77777777" w:rsidR="001D2B90" w:rsidRDefault="00651467">
            <w:r>
              <w:t>June 2011</w:t>
            </w:r>
          </w:p>
        </w:tc>
        <w:tc>
          <w:tcPr>
            <w:tcW w:w="3402" w:type="dxa"/>
            <w:gridSpan w:val="2"/>
          </w:tcPr>
          <w:p w14:paraId="57CAFACC" w14:textId="77777777" w:rsidR="001D2B90" w:rsidRDefault="00C755E9">
            <w:hyperlink r:id="rId8" w:history="1">
              <w:r w:rsidR="00651467" w:rsidRPr="008914DC">
                <w:rPr>
                  <w:rStyle w:val="Hyperlink"/>
                </w:rPr>
                <w:t>http://emilyhalesmedia.weebly.com/tv-commercial.html</w:t>
              </w:r>
            </w:hyperlink>
          </w:p>
          <w:p w14:paraId="21043C4D" w14:textId="77777777" w:rsidR="00651467" w:rsidRDefault="00651467"/>
          <w:p w14:paraId="3A8A27CC" w14:textId="77777777" w:rsidR="001D2B90" w:rsidRDefault="001D2B90"/>
        </w:tc>
        <w:tc>
          <w:tcPr>
            <w:tcW w:w="3570" w:type="dxa"/>
          </w:tcPr>
          <w:p w14:paraId="61257E12" w14:textId="77777777" w:rsidR="001D2B90" w:rsidRDefault="00651467" w:rsidP="0015407E">
            <w:r>
              <w:t>Final product targets appropriate audience using weakness envy effectively. Appropriate product placement shots etc.</w:t>
            </w:r>
          </w:p>
        </w:tc>
      </w:tr>
      <w:tr w:rsidR="001D2B90" w14:paraId="2D171C64" w14:textId="77777777">
        <w:tc>
          <w:tcPr>
            <w:tcW w:w="817" w:type="dxa"/>
          </w:tcPr>
          <w:p w14:paraId="37C524F8" w14:textId="77777777" w:rsidR="001D2B90" w:rsidRDefault="001D2B90">
            <w:r>
              <w:t>D3</w:t>
            </w:r>
          </w:p>
        </w:tc>
        <w:tc>
          <w:tcPr>
            <w:tcW w:w="4253" w:type="dxa"/>
            <w:gridSpan w:val="2"/>
          </w:tcPr>
          <w:p w14:paraId="2128031B" w14:textId="77777777" w:rsidR="001D2B90" w:rsidRPr="0015407E" w:rsidRDefault="001D2B90" w:rsidP="0015407E">
            <w:pPr>
              <w:rPr>
                <w:rFonts w:cs="TrebuchetMS"/>
                <w:szCs w:val="20"/>
                <w:lang w:val="en-US"/>
              </w:rPr>
            </w:pPr>
            <w:r w:rsidRPr="0015407E">
              <w:rPr>
                <w:rFonts w:cs="TrebuchetMS"/>
                <w:szCs w:val="20"/>
                <w:lang w:val="en-US"/>
              </w:rPr>
              <w:t xml:space="preserve">Produce a television advertisement to a technical quality that reflects near- professional standards </w:t>
            </w:r>
            <w:r w:rsidRPr="0015407E">
              <w:rPr>
                <w:rFonts w:cs="Helvetica"/>
                <w:color w:val="141413"/>
                <w:szCs w:val="22"/>
                <w:lang w:val="en-US"/>
              </w:rPr>
              <w:t xml:space="preserve">showing creativity and flair and working independently to professional expectations </w:t>
            </w:r>
          </w:p>
        </w:tc>
        <w:tc>
          <w:tcPr>
            <w:tcW w:w="1134" w:type="dxa"/>
          </w:tcPr>
          <w:p w14:paraId="170BE174" w14:textId="77777777" w:rsidR="001D2B90" w:rsidRDefault="001D2B90"/>
        </w:tc>
        <w:tc>
          <w:tcPr>
            <w:tcW w:w="3402" w:type="dxa"/>
            <w:gridSpan w:val="2"/>
          </w:tcPr>
          <w:p w14:paraId="3DD4CCEC" w14:textId="77777777" w:rsidR="001D2B90" w:rsidRDefault="001D2B90"/>
          <w:p w14:paraId="27C652E7" w14:textId="77777777" w:rsidR="001D2B90" w:rsidRDefault="001D2B90"/>
          <w:p w14:paraId="7E67213C" w14:textId="77777777" w:rsidR="001D2B90" w:rsidRDefault="001D2B90"/>
          <w:p w14:paraId="5572F946" w14:textId="77777777" w:rsidR="001D2B90" w:rsidRDefault="001D2B90"/>
        </w:tc>
        <w:tc>
          <w:tcPr>
            <w:tcW w:w="3570" w:type="dxa"/>
          </w:tcPr>
          <w:p w14:paraId="36D1E3A6" w14:textId="77777777" w:rsidR="001D2B90" w:rsidRDefault="001D2B90"/>
        </w:tc>
      </w:tr>
      <w:tr w:rsidR="001D2B90" w14:paraId="30107AF8" w14:textId="77777777">
        <w:tc>
          <w:tcPr>
            <w:tcW w:w="817" w:type="dxa"/>
          </w:tcPr>
          <w:p w14:paraId="6AA8EDEF" w14:textId="77777777" w:rsidR="001D2B90" w:rsidRPr="001A2CFB" w:rsidRDefault="001D2B90">
            <w:r w:rsidRPr="001A2CFB">
              <w:t>P4</w:t>
            </w:r>
          </w:p>
        </w:tc>
        <w:tc>
          <w:tcPr>
            <w:tcW w:w="4253" w:type="dxa"/>
            <w:gridSpan w:val="2"/>
          </w:tcPr>
          <w:p w14:paraId="6DBCE035" w14:textId="77777777" w:rsidR="001D2B90" w:rsidRPr="001A2CFB" w:rsidRDefault="001D2B90" w:rsidP="0015407E">
            <w:pPr>
              <w:rPr>
                <w:rFonts w:cs="TrebuchetMS"/>
                <w:szCs w:val="20"/>
                <w:lang w:val="en-US"/>
              </w:rPr>
            </w:pPr>
            <w:r w:rsidRPr="001A2CFB">
              <w:rPr>
                <w:rFonts w:cs="Helvetica"/>
                <w:color w:val="141413"/>
                <w:szCs w:val="22"/>
                <w:lang w:val="en-US"/>
              </w:rPr>
              <w:t>Comment on own television advertisement production work with some appropriate use of subject terminology.</w:t>
            </w:r>
          </w:p>
        </w:tc>
        <w:tc>
          <w:tcPr>
            <w:tcW w:w="1134" w:type="dxa"/>
          </w:tcPr>
          <w:p w14:paraId="01F25129" w14:textId="77777777" w:rsidR="001D2B90" w:rsidRDefault="001D2B90"/>
        </w:tc>
        <w:tc>
          <w:tcPr>
            <w:tcW w:w="3402" w:type="dxa"/>
            <w:gridSpan w:val="2"/>
          </w:tcPr>
          <w:p w14:paraId="482047C5" w14:textId="77777777" w:rsidR="001D2B90" w:rsidRDefault="001D2B90"/>
        </w:tc>
        <w:tc>
          <w:tcPr>
            <w:tcW w:w="3570" w:type="dxa"/>
          </w:tcPr>
          <w:p w14:paraId="196E1B0D" w14:textId="77777777" w:rsidR="001D2B90" w:rsidRDefault="001D2B90"/>
        </w:tc>
      </w:tr>
      <w:tr w:rsidR="001D2B90" w14:paraId="07D5B28F" w14:textId="77777777">
        <w:tc>
          <w:tcPr>
            <w:tcW w:w="817" w:type="dxa"/>
          </w:tcPr>
          <w:p w14:paraId="034A4D3F" w14:textId="77777777" w:rsidR="001D2B90" w:rsidRPr="001A2CFB" w:rsidRDefault="001D2B90">
            <w:r w:rsidRPr="001A2CFB">
              <w:t>M4</w:t>
            </w:r>
          </w:p>
        </w:tc>
        <w:tc>
          <w:tcPr>
            <w:tcW w:w="4253" w:type="dxa"/>
            <w:gridSpan w:val="2"/>
          </w:tcPr>
          <w:p w14:paraId="5482127F" w14:textId="77777777" w:rsidR="001D2B90" w:rsidRPr="001A2CFB" w:rsidRDefault="001D2B90" w:rsidP="0015407E">
            <w:pPr>
              <w:rPr>
                <w:rFonts w:cs="TrebuchetMS"/>
                <w:szCs w:val="20"/>
                <w:lang w:val="en-US"/>
              </w:rPr>
            </w:pPr>
            <w:r w:rsidRPr="001A2CFB">
              <w:rPr>
                <w:rFonts w:cs="Helvetica"/>
                <w:color w:val="00172F"/>
                <w:szCs w:val="22"/>
                <w:lang w:val="en-US"/>
              </w:rPr>
              <w:t>E</w:t>
            </w:r>
            <w:r w:rsidRPr="001A2CFB">
              <w:rPr>
                <w:rFonts w:cs="Helvetica"/>
                <w:color w:val="141413"/>
                <w:szCs w:val="22"/>
                <w:lang w:val="en-US"/>
              </w:rPr>
              <w:t>xplain own television advertisement production work with reference to detailed illustrative examples and generally correct use of subject terminology.</w:t>
            </w:r>
          </w:p>
        </w:tc>
        <w:tc>
          <w:tcPr>
            <w:tcW w:w="1134" w:type="dxa"/>
          </w:tcPr>
          <w:p w14:paraId="1D0C7D37" w14:textId="77777777" w:rsidR="001D2B90" w:rsidRDefault="001D2B90"/>
        </w:tc>
        <w:tc>
          <w:tcPr>
            <w:tcW w:w="3402" w:type="dxa"/>
            <w:gridSpan w:val="2"/>
          </w:tcPr>
          <w:p w14:paraId="032C60C1" w14:textId="77777777" w:rsidR="001D2B90" w:rsidRDefault="001D2B90"/>
        </w:tc>
        <w:tc>
          <w:tcPr>
            <w:tcW w:w="3570" w:type="dxa"/>
          </w:tcPr>
          <w:p w14:paraId="58888150" w14:textId="77777777" w:rsidR="001D2B90" w:rsidRDefault="001D2B90"/>
        </w:tc>
      </w:tr>
      <w:tr w:rsidR="001D2B90" w14:paraId="36447F29" w14:textId="77777777">
        <w:tc>
          <w:tcPr>
            <w:tcW w:w="817" w:type="dxa"/>
          </w:tcPr>
          <w:p w14:paraId="2C2FCFEC" w14:textId="77777777" w:rsidR="001D2B90" w:rsidRPr="001A2CFB" w:rsidRDefault="001D2B90">
            <w:r w:rsidRPr="001A2CFB">
              <w:t>D4</w:t>
            </w:r>
          </w:p>
        </w:tc>
        <w:tc>
          <w:tcPr>
            <w:tcW w:w="4253" w:type="dxa"/>
            <w:gridSpan w:val="2"/>
          </w:tcPr>
          <w:p w14:paraId="41485E83" w14:textId="77777777" w:rsidR="001D2B90" w:rsidRPr="001A2CFB" w:rsidRDefault="001D2B90" w:rsidP="001A2C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color w:val="141413"/>
                <w:szCs w:val="22"/>
                <w:lang w:val="en-US"/>
              </w:rPr>
            </w:pPr>
            <w:r w:rsidRPr="001A2CFB">
              <w:rPr>
                <w:rFonts w:cs="Helvetica"/>
                <w:color w:val="00172F"/>
                <w:szCs w:val="22"/>
                <w:lang w:val="en-US"/>
              </w:rPr>
              <w:t>C</w:t>
            </w:r>
            <w:r w:rsidRPr="001A2CFB">
              <w:rPr>
                <w:rFonts w:cs="Helvetica"/>
                <w:color w:val="141413"/>
                <w:szCs w:val="22"/>
                <w:lang w:val="en-US"/>
              </w:rPr>
              <w:t>ritically evaluate own television advertisement</w:t>
            </w:r>
          </w:p>
          <w:p w14:paraId="105E8FE6" w14:textId="77777777" w:rsidR="001D2B90" w:rsidRPr="001A2CFB" w:rsidRDefault="001D2B90" w:rsidP="001A2CFB">
            <w:pPr>
              <w:rPr>
                <w:rFonts w:cs="TrebuchetMS"/>
                <w:szCs w:val="20"/>
                <w:lang w:val="en-US"/>
              </w:rPr>
            </w:pPr>
            <w:proofErr w:type="gramStart"/>
            <w:r w:rsidRPr="001A2CFB">
              <w:rPr>
                <w:rFonts w:cs="Helvetica"/>
                <w:color w:val="141413"/>
                <w:szCs w:val="22"/>
                <w:lang w:val="en-US"/>
              </w:rPr>
              <w:t>production</w:t>
            </w:r>
            <w:proofErr w:type="gramEnd"/>
            <w:r w:rsidRPr="001A2CFB">
              <w:rPr>
                <w:rFonts w:cs="Helvetica"/>
                <w:color w:val="141413"/>
                <w:szCs w:val="22"/>
                <w:lang w:val="en-US"/>
              </w:rPr>
              <w:t xml:space="preserve"> work in the context of professional practice, with elucidated examples and consistently using subject terminology correctly.</w:t>
            </w:r>
          </w:p>
        </w:tc>
        <w:tc>
          <w:tcPr>
            <w:tcW w:w="1134" w:type="dxa"/>
          </w:tcPr>
          <w:p w14:paraId="16C328E6" w14:textId="77777777" w:rsidR="001D2B90" w:rsidRDefault="001D2B90"/>
        </w:tc>
        <w:tc>
          <w:tcPr>
            <w:tcW w:w="3402" w:type="dxa"/>
            <w:gridSpan w:val="2"/>
          </w:tcPr>
          <w:p w14:paraId="5804B7D3" w14:textId="77777777" w:rsidR="001D2B90" w:rsidRDefault="001D2B90"/>
        </w:tc>
        <w:tc>
          <w:tcPr>
            <w:tcW w:w="3570" w:type="dxa"/>
          </w:tcPr>
          <w:p w14:paraId="480D034D" w14:textId="77777777" w:rsidR="001D2B90" w:rsidRDefault="001D2B90"/>
        </w:tc>
      </w:tr>
      <w:tr w:rsidR="001D2B90" w14:paraId="3E19EDC8" w14:textId="77777777">
        <w:tc>
          <w:tcPr>
            <w:tcW w:w="13176" w:type="dxa"/>
            <w:gridSpan w:val="7"/>
          </w:tcPr>
          <w:p w14:paraId="7CCF07BB" w14:textId="77777777" w:rsidR="001D2B90" w:rsidRDefault="001D2B90">
            <w:r>
              <w:t>General comments and suggestions for further development:</w:t>
            </w:r>
          </w:p>
          <w:p w14:paraId="2D6887D9" w14:textId="77777777" w:rsidR="001D2B90" w:rsidRDefault="00651467">
            <w:r>
              <w:t xml:space="preserve">Emily your thorough approach facilitates the Merit at the moment in terms of quality – but I need to access the strand 1 work </w:t>
            </w:r>
            <w:proofErr w:type="gramStart"/>
            <w:r>
              <w:t>which</w:t>
            </w:r>
            <w:proofErr w:type="gramEnd"/>
            <w:r>
              <w:t xml:space="preserve"> I know you have to be able to mark properly. Please ensure it’s uploaded prior to final deadline and the showcase in the new building. I’m pleased to see I could find the beginning of your review and evaluation of this project ready for the audience feedback for the showcase.</w:t>
            </w:r>
          </w:p>
          <w:p w14:paraId="1E304D80" w14:textId="77777777" w:rsidR="001D2B90" w:rsidRDefault="001D2B90">
            <w:r>
              <w:t>Assessor signature and date</w:t>
            </w:r>
            <w:proofErr w:type="gramStart"/>
            <w:r>
              <w:t>:</w:t>
            </w:r>
            <w:r w:rsidR="00651467">
              <w:t xml:space="preserve">                                                                            June</w:t>
            </w:r>
            <w:proofErr w:type="gramEnd"/>
            <w:r w:rsidR="00651467">
              <w:t xml:space="preserve"> 2011</w:t>
            </w:r>
          </w:p>
        </w:tc>
      </w:tr>
      <w:tr w:rsidR="001D2B90" w14:paraId="244ADFF8" w14:textId="77777777">
        <w:tc>
          <w:tcPr>
            <w:tcW w:w="13176" w:type="dxa"/>
            <w:gridSpan w:val="7"/>
          </w:tcPr>
          <w:p w14:paraId="03C3FA09" w14:textId="797DA80D" w:rsidR="001D2B90" w:rsidRDefault="001D2B90">
            <w:r>
              <w:t>Learner’s notes:</w:t>
            </w:r>
            <w:r w:rsidR="00C755E9">
              <w:t xml:space="preserve"> I will add my strand </w:t>
            </w:r>
            <w:proofErr w:type="gramStart"/>
            <w:r w:rsidR="00C755E9">
              <w:t>one</w:t>
            </w:r>
            <w:proofErr w:type="gramEnd"/>
            <w:r w:rsidR="00C755E9">
              <w:t xml:space="preserve"> as I haven’t uploaded. Throughout the unit I think I did well and independently.  </w:t>
            </w:r>
          </w:p>
          <w:p w14:paraId="105BDFB9" w14:textId="77777777" w:rsidR="001D2B90" w:rsidRDefault="001D2B90"/>
          <w:p w14:paraId="2FA27561" w14:textId="77777777" w:rsidR="001D2B90" w:rsidRDefault="001D2B90"/>
          <w:p w14:paraId="067DD46C" w14:textId="64A4FD3F" w:rsidR="001D2B90" w:rsidRDefault="001D2B90">
            <w:r>
              <w:t>Learner’s signature and date:</w:t>
            </w:r>
            <w:r w:rsidR="00C755E9">
              <w:t xml:space="preserve"> </w:t>
            </w:r>
            <w:bookmarkStart w:id="0" w:name="_GoBack"/>
            <w:bookmarkEnd w:id="0"/>
          </w:p>
        </w:tc>
      </w:tr>
      <w:tr w:rsidR="001D2B90" w14:paraId="31D9E21E" w14:textId="77777777">
        <w:tc>
          <w:tcPr>
            <w:tcW w:w="13176" w:type="dxa"/>
            <w:gridSpan w:val="7"/>
          </w:tcPr>
          <w:p w14:paraId="677EF16D" w14:textId="77777777" w:rsidR="001D2B90" w:rsidRDefault="001D2B90">
            <w:r>
              <w:t>Internal verifier’s notes:</w:t>
            </w:r>
          </w:p>
          <w:p w14:paraId="0C00D59E" w14:textId="77777777" w:rsidR="001D2B90" w:rsidRDefault="001D2B90"/>
          <w:p w14:paraId="170FBAE9" w14:textId="77777777" w:rsidR="001D2B90" w:rsidRDefault="001D2B90"/>
          <w:p w14:paraId="51822C13" w14:textId="77777777" w:rsidR="001D2B90" w:rsidRDefault="001D2B90"/>
          <w:p w14:paraId="09E1ADEC" w14:textId="77777777" w:rsidR="001D2B90" w:rsidRDefault="001D2B90">
            <w:r>
              <w:t>IV’s signature and date:</w:t>
            </w:r>
          </w:p>
        </w:tc>
      </w:tr>
    </w:tbl>
    <w:p w14:paraId="0EC47942" w14:textId="77777777" w:rsidR="001D2B90" w:rsidRDefault="001D2B90" w:rsidP="001D2B90"/>
    <w:p w14:paraId="226CA315" w14:textId="77777777" w:rsidR="001D2B90" w:rsidRDefault="001D2B90" w:rsidP="001D2B90"/>
    <w:p w14:paraId="3CB928C2" w14:textId="77777777" w:rsidR="005A64CC" w:rsidRDefault="00C755E9"/>
    <w:sectPr w:rsidR="005A64CC" w:rsidSect="001540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0"/>
    <w:rsid w:val="001D2B90"/>
    <w:rsid w:val="00651467"/>
    <w:rsid w:val="00C75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A93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milyhales2.tumblr.com" TargetMode="External"/><Relationship Id="rId6" Type="http://schemas.openxmlformats.org/officeDocument/2006/relationships/hyperlink" Target="http://emilyhalesmedia.weebly.com/tv-commercial.html" TargetMode="External"/><Relationship Id="rId7" Type="http://schemas.openxmlformats.org/officeDocument/2006/relationships/hyperlink" Target="http://emilyhalesmedia.weebly.com/tv-commercial.html" TargetMode="External"/><Relationship Id="rId8" Type="http://schemas.openxmlformats.org/officeDocument/2006/relationships/hyperlink" Target="http://emilyhalesmedia.weebly.com/tv-commercial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3563</Characters>
  <Application>Microsoft Macintosh Word</Application>
  <DocSecurity>0</DocSecurity>
  <Lines>29</Lines>
  <Paragraphs>8</Paragraphs>
  <ScaleCrop>false</ScaleCrop>
  <Company>Thomas Tallis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Lemmer</dc:creator>
  <cp:keywords/>
  <cp:lastModifiedBy>Emily HALES</cp:lastModifiedBy>
  <cp:revision>2</cp:revision>
  <dcterms:created xsi:type="dcterms:W3CDTF">2012-02-28T14:36:00Z</dcterms:created>
  <dcterms:modified xsi:type="dcterms:W3CDTF">2012-02-28T14:36:00Z</dcterms:modified>
</cp:coreProperties>
</file>